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57ECB" w14:textId="77777777" w:rsidR="00C97C65" w:rsidRPr="00C97C65" w:rsidRDefault="00C97C65" w:rsidP="00C97C65">
      <w:pPr>
        <w:jc w:val="center"/>
        <w:rPr>
          <w:rFonts w:ascii="Arial" w:hAnsi="Arial" w:cs="Arial"/>
          <w:b/>
          <w:bCs/>
          <w:lang w:val="es-MX"/>
        </w:rPr>
      </w:pPr>
      <w:r w:rsidRPr="00C97C65">
        <w:rPr>
          <w:rFonts w:ascii="Arial" w:hAnsi="Arial" w:cs="Arial"/>
          <w:b/>
          <w:bCs/>
          <w:lang w:val="es-MX"/>
        </w:rPr>
        <w:t>MILES DE CANCUNENSES CELEBRAN APERTURA DEL PUENTE VEHICULAR NICHUPTÉ CON CARRERA CONMEMORATIVA</w:t>
      </w:r>
    </w:p>
    <w:p w14:paraId="101DE201" w14:textId="77777777" w:rsidR="00C97C65" w:rsidRPr="00C97C65" w:rsidRDefault="00C97C65" w:rsidP="00C97C65">
      <w:pPr>
        <w:jc w:val="both"/>
        <w:rPr>
          <w:rFonts w:ascii="Arial" w:hAnsi="Arial" w:cs="Arial"/>
          <w:lang w:val="es-MX"/>
        </w:rPr>
      </w:pPr>
    </w:p>
    <w:p w14:paraId="7C7CE08C" w14:textId="77777777" w:rsidR="00C97C65" w:rsidRDefault="00C97C65" w:rsidP="00C97C65">
      <w:pPr>
        <w:pStyle w:val="Prrafodelista"/>
        <w:numPr>
          <w:ilvl w:val="0"/>
          <w:numId w:val="5"/>
        </w:numPr>
        <w:jc w:val="both"/>
        <w:rPr>
          <w:rFonts w:ascii="Arial" w:hAnsi="Arial" w:cs="Arial"/>
          <w:lang w:val="es-MX"/>
        </w:rPr>
      </w:pPr>
      <w:r w:rsidRPr="00C97C65">
        <w:rPr>
          <w:rFonts w:ascii="Arial" w:hAnsi="Arial" w:cs="Arial"/>
          <w:lang w:val="es-MX"/>
        </w:rPr>
        <w:t>Ana Paty Peralta y Mara Lezama dan el cornetazo de salida</w:t>
      </w:r>
    </w:p>
    <w:p w14:paraId="2C3BD255" w14:textId="35619AD0" w:rsidR="00C97C65" w:rsidRPr="00C97C65" w:rsidRDefault="00C97C65" w:rsidP="00C97C65">
      <w:pPr>
        <w:pStyle w:val="Prrafodelista"/>
        <w:numPr>
          <w:ilvl w:val="0"/>
          <w:numId w:val="5"/>
        </w:numPr>
        <w:jc w:val="both"/>
        <w:rPr>
          <w:rFonts w:ascii="Arial" w:hAnsi="Arial" w:cs="Arial"/>
          <w:lang w:val="es-MX"/>
        </w:rPr>
      </w:pPr>
      <w:r w:rsidRPr="00C97C65">
        <w:rPr>
          <w:rFonts w:ascii="Arial" w:hAnsi="Arial" w:cs="Arial"/>
          <w:lang w:val="es-MX"/>
        </w:rPr>
        <w:t>Disfrutan junto a las y los ciudadanos concierto gratuito del grupo Morat</w:t>
      </w:r>
    </w:p>
    <w:p w14:paraId="0E00C4FF" w14:textId="77777777" w:rsidR="00C97C65" w:rsidRPr="00C97C65" w:rsidRDefault="00C97C65" w:rsidP="00C97C65">
      <w:pPr>
        <w:jc w:val="both"/>
        <w:rPr>
          <w:rFonts w:ascii="Arial" w:hAnsi="Arial" w:cs="Arial"/>
          <w:lang w:val="es-MX"/>
        </w:rPr>
      </w:pPr>
    </w:p>
    <w:p w14:paraId="4E92345E" w14:textId="0D8EAF2C" w:rsidR="00C97C65" w:rsidRPr="00C97C65" w:rsidRDefault="00C97C65" w:rsidP="00C97C65">
      <w:pPr>
        <w:jc w:val="both"/>
        <w:rPr>
          <w:rFonts w:ascii="Arial" w:hAnsi="Arial" w:cs="Arial"/>
          <w:lang w:val="es-MX"/>
        </w:rPr>
      </w:pPr>
      <w:r w:rsidRPr="00C97C65">
        <w:rPr>
          <w:rFonts w:ascii="Arial" w:hAnsi="Arial" w:cs="Arial"/>
          <w:b/>
          <w:bCs/>
          <w:lang w:val="es-MX"/>
        </w:rPr>
        <w:t>Cancún</w:t>
      </w:r>
      <w:r w:rsidRPr="00C97C65">
        <w:rPr>
          <w:rFonts w:ascii="Arial" w:hAnsi="Arial" w:cs="Arial"/>
          <w:b/>
          <w:bCs/>
          <w:lang w:val="es-MX"/>
        </w:rPr>
        <w:t>, Q. R., a 03 de mayo de 2026.-</w:t>
      </w:r>
      <w:r w:rsidRPr="00C97C65">
        <w:rPr>
          <w:rFonts w:ascii="Arial" w:hAnsi="Arial" w:cs="Arial"/>
          <w:lang w:val="es-MX"/>
        </w:rPr>
        <w:t xml:space="preserve"> En el marco de la histórica inauguración del Puente Vehicular Nichupté, la </w:t>
      </w:r>
      <w:proofErr w:type="gramStart"/>
      <w:r w:rsidRPr="00C97C65">
        <w:rPr>
          <w:rFonts w:ascii="Arial" w:hAnsi="Arial" w:cs="Arial"/>
          <w:lang w:val="es-MX"/>
        </w:rPr>
        <w:t>Presidenta</w:t>
      </w:r>
      <w:proofErr w:type="gramEnd"/>
      <w:r w:rsidRPr="00C97C65">
        <w:rPr>
          <w:rFonts w:ascii="Arial" w:hAnsi="Arial" w:cs="Arial"/>
          <w:lang w:val="es-MX"/>
        </w:rPr>
        <w:t xml:space="preserve"> Municipal, Ana Paty Peralta, junto con la gobernadora, Mara Lezama, dieron el cornetazo de salida a miles de corredores que participaron en la carrera conmemorativa de 5 y 10 kilómetros, realizada sobre esta emblemática obra de infraestructura, consolidando una jornada que unió deporte, convivencia social, música y celebración ciudadana.</w:t>
      </w:r>
    </w:p>
    <w:p w14:paraId="59EFC9CC" w14:textId="77777777" w:rsidR="00C97C65" w:rsidRPr="00C97C65" w:rsidRDefault="00C97C65" w:rsidP="00C97C65">
      <w:pPr>
        <w:jc w:val="both"/>
        <w:rPr>
          <w:rFonts w:ascii="Arial" w:hAnsi="Arial" w:cs="Arial"/>
          <w:lang w:val="es-MX"/>
        </w:rPr>
      </w:pPr>
    </w:p>
    <w:p w14:paraId="5F1D742B" w14:textId="77777777" w:rsidR="00C97C65" w:rsidRPr="00C97C65" w:rsidRDefault="00C97C65" w:rsidP="00C97C65">
      <w:pPr>
        <w:jc w:val="both"/>
        <w:rPr>
          <w:rFonts w:ascii="Arial" w:hAnsi="Arial" w:cs="Arial"/>
          <w:lang w:val="es-MX"/>
        </w:rPr>
      </w:pPr>
      <w:r w:rsidRPr="00C97C65">
        <w:rPr>
          <w:rFonts w:ascii="Arial" w:hAnsi="Arial" w:cs="Arial"/>
          <w:lang w:val="es-MX"/>
        </w:rPr>
        <w:t xml:space="preserve">Desde el arco atirantado del puente, la </w:t>
      </w:r>
      <w:proofErr w:type="gramStart"/>
      <w:r w:rsidRPr="00C97C65">
        <w:rPr>
          <w:rFonts w:ascii="Arial" w:hAnsi="Arial" w:cs="Arial"/>
          <w:lang w:val="es-MX"/>
        </w:rPr>
        <w:t>Alcaldesa</w:t>
      </w:r>
      <w:proofErr w:type="gramEnd"/>
      <w:r w:rsidRPr="00C97C65">
        <w:rPr>
          <w:rFonts w:ascii="Arial" w:hAnsi="Arial" w:cs="Arial"/>
          <w:lang w:val="es-MX"/>
        </w:rPr>
        <w:t xml:space="preserve"> y la mandataria del Ejecutivo Estatal encabezaron este evento que reunió a atletas, en su mayoría quintanarroenses, quienes recorrieron por primera vez esta vialidad que transformará la movilidad en Cancún. </w:t>
      </w:r>
    </w:p>
    <w:p w14:paraId="07FE8664" w14:textId="77777777" w:rsidR="00C97C65" w:rsidRPr="00C97C65" w:rsidRDefault="00C97C65" w:rsidP="00C97C65">
      <w:pPr>
        <w:jc w:val="both"/>
        <w:rPr>
          <w:rFonts w:ascii="Arial" w:hAnsi="Arial" w:cs="Arial"/>
          <w:lang w:val="es-MX"/>
        </w:rPr>
      </w:pPr>
    </w:p>
    <w:p w14:paraId="4A766BF7" w14:textId="77777777" w:rsidR="00C97C65" w:rsidRPr="00C97C65" w:rsidRDefault="00C97C65" w:rsidP="00C97C65">
      <w:pPr>
        <w:jc w:val="both"/>
        <w:rPr>
          <w:rFonts w:ascii="Arial" w:hAnsi="Arial" w:cs="Arial"/>
          <w:lang w:val="es-MX"/>
        </w:rPr>
      </w:pPr>
      <w:r w:rsidRPr="00C97C65">
        <w:rPr>
          <w:rFonts w:ascii="Arial" w:hAnsi="Arial" w:cs="Arial"/>
          <w:lang w:val="es-MX"/>
        </w:rPr>
        <w:t>Previo al arranque, Ana Paty Peralta dio la bienvenida a las y los participantes, resaltando la importancia de fomentar el deporte como herramienta para fortalecer el tejido social, mientras que la gobernadora Mara Lezama, reafirmó el compromiso de su administración con el impulso a eventos de talla nacional e internacional, así como con la promoción de estilos de vida saludables.</w:t>
      </w:r>
    </w:p>
    <w:p w14:paraId="3C18C111" w14:textId="77777777" w:rsidR="00C97C65" w:rsidRPr="00C97C65" w:rsidRDefault="00C97C65" w:rsidP="00C97C65">
      <w:pPr>
        <w:jc w:val="both"/>
        <w:rPr>
          <w:rFonts w:ascii="Arial" w:hAnsi="Arial" w:cs="Arial"/>
          <w:lang w:val="es-MX"/>
        </w:rPr>
      </w:pPr>
    </w:p>
    <w:p w14:paraId="1CB376F4" w14:textId="77777777" w:rsidR="00C97C65" w:rsidRPr="00C97C65" w:rsidRDefault="00C97C65" w:rsidP="00C97C65">
      <w:pPr>
        <w:jc w:val="both"/>
        <w:rPr>
          <w:rFonts w:ascii="Arial" w:hAnsi="Arial" w:cs="Arial"/>
          <w:lang w:val="es-MX"/>
        </w:rPr>
      </w:pPr>
      <w:r w:rsidRPr="00C97C65">
        <w:rPr>
          <w:rFonts w:ascii="Arial" w:hAnsi="Arial" w:cs="Arial"/>
          <w:lang w:val="es-MX"/>
        </w:rPr>
        <w:t>La carrera, en su primera edición, destacó por su carácter incluyente y su participación prácticamente equitativa entre mujeres y hombres, además de contar con corredores de distintas partes del país y del extranjero.</w:t>
      </w:r>
    </w:p>
    <w:p w14:paraId="2BE736F3" w14:textId="77777777" w:rsidR="00C97C65" w:rsidRPr="00C97C65" w:rsidRDefault="00C97C65" w:rsidP="00C97C65">
      <w:pPr>
        <w:jc w:val="both"/>
        <w:rPr>
          <w:rFonts w:ascii="Arial" w:hAnsi="Arial" w:cs="Arial"/>
          <w:lang w:val="es-MX"/>
        </w:rPr>
      </w:pPr>
    </w:p>
    <w:p w14:paraId="6033C69E" w14:textId="77777777" w:rsidR="00C97C65" w:rsidRPr="00C97C65" w:rsidRDefault="00C97C65" w:rsidP="00C97C65">
      <w:pPr>
        <w:jc w:val="both"/>
        <w:rPr>
          <w:rFonts w:ascii="Arial" w:hAnsi="Arial" w:cs="Arial"/>
          <w:lang w:val="es-MX"/>
        </w:rPr>
      </w:pPr>
      <w:r w:rsidRPr="00C97C65">
        <w:rPr>
          <w:rFonts w:ascii="Arial" w:hAnsi="Arial" w:cs="Arial"/>
          <w:lang w:val="es-MX"/>
        </w:rPr>
        <w:t>El disparo de salida marcó el inicio de las pruebas de 5 y 10 kilómetros, que se desarrollaron en un ambiente familiar y festivo, teniendo como escenario uno de los puentes más importantes del país, con más de 11 kilómetros de longitud y considerado el más largo sobre una laguna en México.</w:t>
      </w:r>
    </w:p>
    <w:p w14:paraId="3D577A09" w14:textId="77777777" w:rsidR="00C97C65" w:rsidRPr="00C97C65" w:rsidRDefault="00C97C65" w:rsidP="00C97C65">
      <w:pPr>
        <w:jc w:val="both"/>
        <w:rPr>
          <w:rFonts w:ascii="Arial" w:hAnsi="Arial" w:cs="Arial"/>
          <w:lang w:val="es-MX"/>
        </w:rPr>
      </w:pPr>
    </w:p>
    <w:p w14:paraId="5FF16E8E" w14:textId="77777777" w:rsidR="00C97C65" w:rsidRPr="00C97C65" w:rsidRDefault="00C97C65" w:rsidP="00C97C65">
      <w:pPr>
        <w:jc w:val="both"/>
        <w:rPr>
          <w:rFonts w:ascii="Arial" w:hAnsi="Arial" w:cs="Arial"/>
          <w:lang w:val="es-MX"/>
        </w:rPr>
      </w:pPr>
      <w:r w:rsidRPr="00C97C65">
        <w:rPr>
          <w:rFonts w:ascii="Arial" w:hAnsi="Arial" w:cs="Arial"/>
          <w:lang w:val="es-MX"/>
        </w:rPr>
        <w:t>Al finalizar la competencia, las autoridades junto a las y los asistentes disfrutaron de un concierto gratuito del grupo Morat, que puso el broche de oro a una jornada inolvidable, en la que la infraestructura, el deporte y la cultura se fusionaron para celebrar un nuevo capítulo en la historia de Cancún.</w:t>
      </w:r>
    </w:p>
    <w:p w14:paraId="4C2B1BC5" w14:textId="77777777" w:rsidR="00C97C65" w:rsidRPr="00C97C65" w:rsidRDefault="00C97C65" w:rsidP="00C97C65">
      <w:pPr>
        <w:jc w:val="both"/>
        <w:rPr>
          <w:rFonts w:ascii="Arial" w:hAnsi="Arial" w:cs="Arial"/>
          <w:lang w:val="es-MX"/>
        </w:rPr>
      </w:pPr>
    </w:p>
    <w:p w14:paraId="2CD53AC5" w14:textId="77777777" w:rsidR="00C97C65" w:rsidRPr="00C97C65" w:rsidRDefault="00C97C65" w:rsidP="00C97C65">
      <w:pPr>
        <w:jc w:val="both"/>
        <w:rPr>
          <w:rFonts w:ascii="Arial" w:hAnsi="Arial" w:cs="Arial"/>
          <w:lang w:val="es-MX"/>
        </w:rPr>
      </w:pPr>
      <w:r w:rsidRPr="00C97C65">
        <w:rPr>
          <w:rFonts w:ascii="Arial" w:hAnsi="Arial" w:cs="Arial"/>
          <w:lang w:val="es-MX"/>
        </w:rPr>
        <w:t>Con este tipo de eventos, el Gobierno Municipal y el Gobierno del Estado refrendan su compromiso de seguir impulsando acciones que promuevan el bienestar, la convivencia y el posicionamiento de Cancún y Quintana Roo como destinos de clase mundial, no solo en turismo, sino también en deporte y entretenimiento.</w:t>
      </w:r>
    </w:p>
    <w:p w14:paraId="0B3C681E" w14:textId="77777777" w:rsidR="00C97C65" w:rsidRPr="00C97C65" w:rsidRDefault="00C97C65" w:rsidP="00C97C65">
      <w:pPr>
        <w:jc w:val="both"/>
        <w:rPr>
          <w:rFonts w:ascii="Arial" w:hAnsi="Arial" w:cs="Arial"/>
          <w:lang w:val="es-MX"/>
        </w:rPr>
      </w:pPr>
    </w:p>
    <w:p w14:paraId="14587DDB" w14:textId="2773047E" w:rsidR="00E80D37" w:rsidRPr="00C97C65" w:rsidRDefault="00C97C65" w:rsidP="00C97C65">
      <w:pPr>
        <w:jc w:val="both"/>
        <w:rPr>
          <w:rFonts w:ascii="Arial" w:hAnsi="Arial" w:cs="Arial"/>
        </w:rPr>
      </w:pPr>
      <w:r w:rsidRPr="00C97C65">
        <w:rPr>
          <w:rFonts w:ascii="Arial" w:hAnsi="Arial" w:cs="Arial"/>
        </w:rPr>
        <w:t>****</w:t>
      </w:r>
    </w:p>
    <w:sectPr w:rsidR="00E80D37" w:rsidRPr="00C97C65">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6561B" w14:textId="77777777" w:rsidR="00CE10C0" w:rsidRDefault="00CE10C0">
      <w:r>
        <w:separator/>
      </w:r>
    </w:p>
  </w:endnote>
  <w:endnote w:type="continuationSeparator" w:id="0">
    <w:p w14:paraId="2B74EFE4" w14:textId="77777777" w:rsidR="00CE10C0" w:rsidRDefault="00CE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C7E9" w14:textId="77777777" w:rsidR="00CE10C0" w:rsidRDefault="00CE10C0">
      <w:r>
        <w:separator/>
      </w:r>
    </w:p>
  </w:footnote>
  <w:footnote w:type="continuationSeparator" w:id="0">
    <w:p w14:paraId="0FF1659F" w14:textId="77777777" w:rsidR="00CE10C0" w:rsidRDefault="00CE1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5D1E800A"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C97C65">
                            <w:rPr>
                              <w:rFonts w:cstheme="minorHAnsi"/>
                              <w:b/>
                              <w:bCs/>
                              <w:lang w:val="es-ES"/>
                            </w:rPr>
                            <w:t>48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5D1E800A"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8B7F6E">
                      <w:rPr>
                        <w:rFonts w:cstheme="minorHAnsi"/>
                        <w:b/>
                        <w:bCs/>
                        <w:lang w:val="es-ES"/>
                      </w:rPr>
                      <w:t>2</w:t>
                    </w:r>
                    <w:r w:rsidR="00C97C65">
                      <w:rPr>
                        <w:rFonts w:cstheme="minorHAnsi"/>
                        <w:b/>
                        <w:bCs/>
                        <w:lang w:val="es-ES"/>
                      </w:rPr>
                      <w:t>48</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91A1E"/>
    <w:multiLevelType w:val="hybridMultilevel"/>
    <w:tmpl w:val="3C9E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3"/>
  </w:num>
  <w:num w:numId="3" w16cid:durableId="426846229">
    <w:abstractNumId w:val="4"/>
  </w:num>
  <w:num w:numId="4" w16cid:durableId="82141875">
    <w:abstractNumId w:val="2"/>
  </w:num>
  <w:num w:numId="5" w16cid:durableId="765227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97C65"/>
    <w:rsid w:val="00CB2A24"/>
    <w:rsid w:val="00CB6CD4"/>
    <w:rsid w:val="00CC0D92"/>
    <w:rsid w:val="00CC4F21"/>
    <w:rsid w:val="00CD28C6"/>
    <w:rsid w:val="00CD4EFA"/>
    <w:rsid w:val="00CE086D"/>
    <w:rsid w:val="00CE10C0"/>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2026-05-04T04:37:00Z</dcterms:created>
  <dcterms:modified xsi:type="dcterms:W3CDTF">2026-05-04T04:37:00Z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